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E1" w:rsidRDefault="000A7941" w:rsidP="00406EE1">
      <w:pPr>
        <w:pStyle w:val="a3"/>
        <w:wordWrap w:val="0"/>
        <w:spacing w:line="56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36"/>
          <w:szCs w:val="36"/>
        </w:rPr>
        <w:t>举借债务</w:t>
      </w:r>
      <w:r w:rsidR="00406EE1">
        <w:rPr>
          <w:rFonts w:ascii="仿宋_GB2312" w:eastAsia="仿宋_GB2312"/>
          <w:sz w:val="36"/>
          <w:szCs w:val="36"/>
        </w:rPr>
        <w:t>情况</w:t>
      </w:r>
      <w:r>
        <w:rPr>
          <w:rFonts w:ascii="仿宋_GB2312" w:eastAsia="仿宋_GB2312" w:hint="eastAsia"/>
          <w:sz w:val="36"/>
          <w:szCs w:val="36"/>
        </w:rPr>
        <w:t>说明</w:t>
      </w:r>
      <w:bookmarkStart w:id="0" w:name="_GoBack"/>
      <w:bookmarkEnd w:id="0"/>
    </w:p>
    <w:p w:rsidR="00406EE1" w:rsidRDefault="00406EE1" w:rsidP="00406EE1">
      <w:pPr>
        <w:pStyle w:val="a3"/>
        <w:wordWrap w:val="0"/>
        <w:spacing w:line="560" w:lineRule="exact"/>
        <w:rPr>
          <w:rFonts w:ascii="仿宋_GB2312" w:eastAsia="仿宋_GB2312"/>
        </w:rPr>
      </w:pPr>
      <w:r>
        <w:rPr>
          <w:rFonts w:ascii="仿宋_GB2312" w:eastAsia="仿宋_GB2312"/>
        </w:rPr>
        <w:t> 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 xml:space="preserve"> 1、全市政府债务情况</w:t>
      </w:r>
      <w:r>
        <w:rPr>
          <w:rFonts w:hint="eastAsia"/>
          <w:sz w:val="28"/>
          <w:szCs w:val="28"/>
        </w:rPr>
        <w:t> </w:t>
      </w:r>
    </w:p>
    <w:p w:rsidR="00406EE1" w:rsidRDefault="00406EE1" w:rsidP="00406EE1">
      <w:pPr>
        <w:pStyle w:val="a3"/>
        <w:wordWrap w:val="0"/>
        <w:spacing w:line="560" w:lineRule="exact"/>
        <w:rPr>
          <w:rFonts w:ascii="仿宋_GB2312" w:eastAsia="仿宋_GB2312"/>
        </w:rPr>
      </w:pPr>
      <w:r>
        <w:rPr>
          <w:rFonts w:hint="eastAsia"/>
          <w:sz w:val="28"/>
          <w:szCs w:val="28"/>
        </w:rPr>
        <w:t>  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2018年新增政府债券17.8亿元。</w:t>
      </w:r>
      <w:r>
        <w:rPr>
          <w:rFonts w:hint="eastAsia"/>
          <w:b/>
          <w:bCs/>
          <w:sz w:val="28"/>
          <w:szCs w:val="28"/>
        </w:rPr>
        <w:t> </w:t>
      </w:r>
    </w:p>
    <w:p w:rsidR="00406EE1" w:rsidRDefault="00406EE1" w:rsidP="00406EE1">
      <w:pPr>
        <w:pStyle w:val="a3"/>
        <w:wordWrap w:val="0"/>
        <w:spacing w:line="560" w:lineRule="exact"/>
        <w:rPr>
          <w:rFonts w:ascii="仿宋_GB2312" w:eastAsia="仿宋_GB2312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2、市级政府债务情况</w:t>
      </w:r>
      <w:r>
        <w:rPr>
          <w:rFonts w:hint="eastAsia"/>
          <w:sz w:val="28"/>
          <w:szCs w:val="28"/>
        </w:rPr>
        <w:t> </w:t>
      </w:r>
    </w:p>
    <w:p w:rsidR="00406EE1" w:rsidRDefault="00406EE1" w:rsidP="00406EE1">
      <w:pPr>
        <w:pStyle w:val="a3"/>
        <w:wordWrap w:val="0"/>
        <w:spacing w:line="560" w:lineRule="exact"/>
        <w:rPr>
          <w:rFonts w:ascii="仿宋_GB2312" w:eastAsia="仿宋_GB2312"/>
        </w:rPr>
      </w:pPr>
      <w:r>
        <w:rPr>
          <w:rFonts w:ascii="仿宋_GB2312" w:eastAsia="仿宋_GB2312"/>
        </w:rPr>
        <w:t> </w:t>
      </w:r>
      <w:r>
        <w:rPr>
          <w:rFonts w:hint="eastAsia"/>
          <w:sz w:val="28"/>
          <w:szCs w:val="28"/>
        </w:rPr>
        <w:t>  </w:t>
      </w:r>
      <w:r>
        <w:rPr>
          <w:rFonts w:ascii="仿宋" w:eastAsia="仿宋" w:hAnsi="仿宋"/>
          <w:sz w:val="28"/>
          <w:szCs w:val="28"/>
        </w:rPr>
        <w:t xml:space="preserve"> 市级（不含经济技术开发区）新增政府债务8.8亿元.</w:t>
      </w:r>
    </w:p>
    <w:p w:rsidR="00895401" w:rsidRPr="00406EE1" w:rsidRDefault="00895401"/>
    <w:sectPr w:rsidR="00895401" w:rsidRPr="0040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1"/>
    <w:rsid w:val="000A7941"/>
    <w:rsid w:val="00406EE1"/>
    <w:rsid w:val="008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2019-04-24T02:26:00Z</dcterms:created>
  <dcterms:modified xsi:type="dcterms:W3CDTF">2019-04-24T02:27:00Z</dcterms:modified>
</cp:coreProperties>
</file>